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905" w:rsidRPr="0024054C" w:rsidRDefault="00D27905" w:rsidP="00D27905">
      <w:pPr>
        <w:textAlignment w:val="baseline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24054C">
        <w:rPr>
          <w:rFonts w:ascii="宋体" w:eastAsia="宋体" w:hAnsi="宋体" w:hint="eastAsia"/>
          <w:sz w:val="28"/>
          <w:szCs w:val="28"/>
        </w:rPr>
        <w:t>附件：</w:t>
      </w:r>
      <w:r w:rsidRPr="0024054C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报价单</w:t>
      </w:r>
    </w:p>
    <w:p w:rsidR="00D27905" w:rsidRPr="0024054C" w:rsidRDefault="00D27905" w:rsidP="00D27905">
      <w:pPr>
        <w:jc w:val="center"/>
        <w:textAlignment w:val="baseline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常州大学技术转移研究院</w:t>
      </w:r>
      <w:r w:rsidRPr="0024054C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《技术转移信息化教学云平台》展开二级等级保护测评项目报价单</w:t>
      </w:r>
    </w:p>
    <w:p w:rsidR="00D27905" w:rsidRPr="0024054C" w:rsidRDefault="00D27905" w:rsidP="00D27905">
      <w:pPr>
        <w:jc w:val="center"/>
        <w:textAlignment w:val="baseline"/>
        <w:rPr>
          <w:rFonts w:ascii="宋体" w:eastAsia="宋体" w:hAnsi="宋体" w:cs="宋体"/>
          <w:kern w:val="0"/>
          <w:sz w:val="24"/>
          <w:shd w:val="clear" w:color="auto" w:fill="FFFFFF"/>
          <w:lang w:bidi="a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1384"/>
      </w:tblGrid>
      <w:tr w:rsidR="00D27905" w:rsidRPr="0024054C" w:rsidTr="009F385C">
        <w:tc>
          <w:tcPr>
            <w:tcW w:w="3402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系统名称</w:t>
            </w:r>
          </w:p>
        </w:tc>
        <w:tc>
          <w:tcPr>
            <w:tcW w:w="3402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服务类型</w:t>
            </w:r>
          </w:p>
        </w:tc>
        <w:tc>
          <w:tcPr>
            <w:tcW w:w="1384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等级</w:t>
            </w:r>
          </w:p>
        </w:tc>
      </w:tr>
      <w:tr w:rsidR="00D27905" w:rsidRPr="0024054C" w:rsidTr="009F385C">
        <w:tc>
          <w:tcPr>
            <w:tcW w:w="3402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技术转移信息化教学云平台</w:t>
            </w:r>
          </w:p>
        </w:tc>
        <w:tc>
          <w:tcPr>
            <w:tcW w:w="3402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网络安全等保测评</w:t>
            </w:r>
          </w:p>
        </w:tc>
        <w:tc>
          <w:tcPr>
            <w:tcW w:w="1384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二级</w:t>
            </w:r>
          </w:p>
        </w:tc>
      </w:tr>
      <w:tr w:rsidR="00D27905" w:rsidRPr="0024054C" w:rsidTr="009F385C">
        <w:tc>
          <w:tcPr>
            <w:tcW w:w="3402" w:type="dxa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总价</w:t>
            </w:r>
          </w:p>
        </w:tc>
        <w:tc>
          <w:tcPr>
            <w:tcW w:w="4786" w:type="dxa"/>
            <w:gridSpan w:val="2"/>
          </w:tcPr>
          <w:p w:rsidR="00D27905" w:rsidRPr="0024054C" w:rsidRDefault="00D27905" w:rsidP="009F385C">
            <w:pPr>
              <w:widowControl/>
              <w:shd w:val="clear" w:color="auto" w:fill="FFFFFF"/>
              <w:spacing w:before="30" w:after="225" w:line="360" w:lineRule="auto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小写：¥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</w:t>
            </w:r>
            <w:r w:rsidRPr="0024054C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</w:t>
            </w:r>
            <w:r w:rsidRPr="0024054C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大写</w:t>
            </w:r>
            <w:r w:rsidRPr="0024054C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</w:t>
            </w:r>
          </w:p>
        </w:tc>
      </w:tr>
    </w:tbl>
    <w:p w:rsidR="00D27905" w:rsidRPr="0024054C" w:rsidRDefault="00D27905" w:rsidP="00D27905">
      <w:pPr>
        <w:textAlignment w:val="baseline"/>
        <w:rPr>
          <w:rFonts w:ascii="宋体" w:eastAsia="宋体" w:hAnsi="宋体"/>
          <w:b/>
          <w:i/>
          <w:caps/>
          <w:sz w:val="20"/>
        </w:rPr>
      </w:pPr>
    </w:p>
    <w:p w:rsidR="00D27905" w:rsidRPr="0024054C" w:rsidRDefault="00D27905" w:rsidP="00D27905">
      <w:pPr>
        <w:textAlignment w:val="baseline"/>
        <w:rPr>
          <w:rFonts w:ascii="宋体" w:eastAsia="宋体" w:hAnsi="宋体"/>
          <w:b/>
          <w:i/>
          <w:caps/>
          <w:sz w:val="20"/>
        </w:rPr>
      </w:pPr>
      <w:r w:rsidRPr="0024054C">
        <w:rPr>
          <w:rFonts w:ascii="宋体" w:eastAsia="宋体" w:hAnsi="宋体" w:hint="eastAsia"/>
        </w:rPr>
        <w:t>报价单位法人签字或签字章：</w:t>
      </w:r>
    </w:p>
    <w:p w:rsidR="00D27905" w:rsidRDefault="00D27905" w:rsidP="00D27905">
      <w:pPr>
        <w:textAlignment w:val="baseline"/>
        <w:rPr>
          <w:rFonts w:ascii="宋体" w:eastAsia="宋体" w:hAnsi="宋体"/>
        </w:rPr>
      </w:pPr>
    </w:p>
    <w:p w:rsidR="00D27905" w:rsidRPr="0024054C" w:rsidRDefault="00D27905" w:rsidP="00D27905">
      <w:pPr>
        <w:textAlignment w:val="baseline"/>
        <w:rPr>
          <w:rFonts w:ascii="宋体" w:eastAsia="宋体" w:hAnsi="宋体"/>
          <w:b/>
          <w:i/>
          <w:caps/>
          <w:sz w:val="20"/>
        </w:rPr>
      </w:pPr>
      <w:r w:rsidRPr="0024054C">
        <w:rPr>
          <w:rFonts w:ascii="宋体" w:eastAsia="宋体" w:hAnsi="宋体" w:hint="eastAsia"/>
        </w:rPr>
        <w:t>报价单位公章：</w:t>
      </w:r>
    </w:p>
    <w:p w:rsidR="00D27905" w:rsidRPr="00577A39" w:rsidRDefault="00D27905" w:rsidP="00D27905">
      <w:pPr>
        <w:widowControl/>
        <w:spacing w:before="45" w:after="75" w:line="432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27905" w:rsidRDefault="00D27905" w:rsidP="00D27905"/>
    <w:p w:rsidR="004045AD" w:rsidRDefault="004045AD"/>
    <w:sectPr w:rsidR="00404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05"/>
    <w:rsid w:val="004045AD"/>
    <w:rsid w:val="00D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716CF3-C6D8-1C44-A25A-ACBDDBA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9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chenyh</dc:creator>
  <cp:keywords/>
  <dc:description/>
  <cp:lastModifiedBy>chenyh</cp:lastModifiedBy>
  <cp:revision>1</cp:revision>
  <dcterms:created xsi:type="dcterms:W3CDTF">2022-05-09T01:04:00Z</dcterms:created>
  <dcterms:modified xsi:type="dcterms:W3CDTF">2022-05-09T01:05:00Z</dcterms:modified>
</cp:coreProperties>
</file>